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705" w:x="2800" w:y="155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VWMHEC+Garamond Bold Italic"/>
          <w:b w:val="on"/>
          <w:i w:val="on"/>
          <w:color w:val="000000"/>
          <w:spacing w:val="-4"/>
          <w:sz w:val="32"/>
        </w:rPr>
        <w:t>A.S.D.San</w:t>
      </w:r>
      <w:r>
        <w:rPr>
          <w:rFonts w:ascii="Caladea"/>
          <w:b w:val="on"/>
          <w:i w:val="on"/>
          <w:color w:val="000000"/>
          <w:spacing w:val="13"/>
          <w:sz w:val="32"/>
        </w:rPr>
        <w:t xml:space="preserve"> </w:t>
      </w:r>
      <w:r>
        <w:rPr>
          <w:rFonts w:ascii="VWMHEC+Garamond Bold Italic"/>
          <w:b w:val="on"/>
          <w:i w:val="on"/>
          <w:color w:val="000000"/>
          <w:spacing w:val="-2"/>
          <w:sz w:val="32"/>
        </w:rPr>
        <w:t>Lorenzo</w:t>
      </w:r>
      <w:r>
        <w:rPr>
          <w:rFonts w:ascii="Caladea"/>
          <w:b w:val="on"/>
          <w:i w:val="on"/>
          <w:color w:val="000000"/>
          <w:spacing w:val="12"/>
          <w:sz w:val="32"/>
        </w:rPr>
        <w:t xml:space="preserve"> </w:t>
      </w:r>
      <w:r>
        <w:rPr>
          <w:rFonts w:ascii="VWMHEC+Garamond Bold Italic"/>
          <w:b w:val="on"/>
          <w:i w:val="on"/>
          <w:color w:val="000000"/>
          <w:spacing w:val="0"/>
          <w:sz w:val="32"/>
        </w:rPr>
        <w:t>Campi</w:t>
      </w:r>
      <w:r>
        <w:rPr>
          <w:rFonts w:ascii="Caladea"/>
          <w:b w:val="on"/>
          <w:i w:val="on"/>
          <w:color w:val="000000"/>
          <w:spacing w:val="10"/>
          <w:sz w:val="32"/>
        </w:rPr>
        <w:t xml:space="preserve"> </w:t>
      </w:r>
      <w:r>
        <w:rPr>
          <w:rFonts w:ascii="VWMHEC+Garamond Bold Italic"/>
          <w:b w:val="on"/>
          <w:i w:val="on"/>
          <w:color w:val="000000"/>
          <w:spacing w:val="0"/>
          <w:sz w:val="32"/>
        </w:rPr>
        <w:t>Giovani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705" w:x="2800" w:y="1559"/>
        <w:widowControl w:val="off"/>
        <w:autoSpaceDE w:val="off"/>
        <w:autoSpaceDN w:val="off"/>
        <w:spacing w:before="12" w:after="0" w:line="221" w:lineRule="exact"/>
        <w:ind w:left="46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AAGIS+Times New Roman"/>
          <w:color w:val="000000"/>
          <w:spacing w:val="-6"/>
          <w:sz w:val="20"/>
        </w:rPr>
        <w:t>Via</w:t>
      </w:r>
      <w:r>
        <w:rPr>
          <w:rFonts w:ascii="Caladea"/>
          <w:color w:val="000000"/>
          <w:spacing w:val="12"/>
          <w:sz w:val="20"/>
        </w:rPr>
        <w:t xml:space="preserve"> </w:t>
      </w:r>
      <w:r>
        <w:rPr>
          <w:rFonts w:ascii="EAAGIS+Times New Roman"/>
          <w:color w:val="000000"/>
          <w:spacing w:val="0"/>
          <w:sz w:val="20"/>
        </w:rPr>
        <w:t>San</w:t>
      </w:r>
      <w:r>
        <w:rPr>
          <w:rFonts w:ascii="Caladea"/>
          <w:color w:val="000000"/>
          <w:spacing w:val="6"/>
          <w:sz w:val="20"/>
        </w:rPr>
        <w:t xml:space="preserve"> </w:t>
      </w:r>
      <w:r>
        <w:rPr>
          <w:rFonts w:ascii="EAAGIS+Times New Roman"/>
          <w:color w:val="000000"/>
          <w:spacing w:val="0"/>
          <w:sz w:val="20"/>
        </w:rPr>
        <w:t>Lorenzo</w:t>
      </w:r>
      <w:r>
        <w:rPr>
          <w:rFonts w:ascii="Caladea"/>
          <w:color w:val="000000"/>
          <w:spacing w:val="6"/>
          <w:sz w:val="20"/>
        </w:rPr>
        <w:t xml:space="preserve"> </w:t>
      </w:r>
      <w:r>
        <w:rPr>
          <w:rFonts w:ascii="EAAGIS+Times New Roman" w:hAnsi="EAAGIS+Times New Roman" w:cs="EAAGIS+Times New Roman"/>
          <w:color w:val="000000"/>
          <w:spacing w:val="0"/>
          <w:sz w:val="20"/>
        </w:rPr>
        <w:t>N°46–50013</w:t>
      </w:r>
      <w:r>
        <w:rPr>
          <w:rFonts w:ascii="Caladea"/>
          <w:color w:val="000000"/>
          <w:spacing w:val="6"/>
          <w:sz w:val="20"/>
        </w:rPr>
        <w:t xml:space="preserve"> </w:t>
      </w:r>
      <w:r>
        <w:rPr>
          <w:rFonts w:ascii="EAAGIS+Times New Roman"/>
          <w:color w:val="000000"/>
          <w:spacing w:val="0"/>
          <w:sz w:val="20"/>
        </w:rPr>
        <w:t>Campi</w:t>
      </w:r>
      <w:r>
        <w:rPr>
          <w:rFonts w:ascii="Caladea"/>
          <w:color w:val="000000"/>
          <w:spacing w:val="6"/>
          <w:sz w:val="20"/>
        </w:rPr>
        <w:t xml:space="preserve"> </w:t>
      </w:r>
      <w:r>
        <w:rPr>
          <w:rFonts w:ascii="EAAGIS+Times New Roman"/>
          <w:color w:val="000000"/>
          <w:spacing w:val="0"/>
          <w:sz w:val="20"/>
        </w:rPr>
        <w:t>B.(FI)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05" w:x="2800" w:y="1559"/>
        <w:widowControl w:val="off"/>
        <w:autoSpaceDE w:val="off"/>
        <w:autoSpaceDN w:val="off"/>
        <w:spacing w:before="26" w:after="0" w:line="248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DNHEKE+Lustria"/>
          <w:color w:val="000000"/>
          <w:spacing w:val="0"/>
          <w:sz w:val="18"/>
        </w:rPr>
        <w:t>www.</w:t>
      </w:r>
      <w:r>
        <w:rPr>
          <w:rFonts w:ascii="GNEKKI+Arial"/>
          <w:color w:val="000000"/>
          <w:spacing w:val="0"/>
          <w:sz w:val="18"/>
        </w:rPr>
        <w:t>sanlorenzocampigiovani</w:t>
      </w:r>
      <w:r>
        <w:rPr>
          <w:rFonts w:ascii="DNHEKE+Lustria"/>
          <w:color w:val="000000"/>
          <w:spacing w:val="0"/>
          <w:sz w:val="18"/>
        </w:rPr>
        <w:t>.it</w:t>
      </w:r>
      <w:r>
        <w:rPr>
          <w:rFonts w:ascii="Caladea"/>
          <w:color w:val="000000"/>
          <w:spacing w:val="85"/>
          <w:sz w:val="18"/>
        </w:rPr>
        <w:t xml:space="preserve"> </w:t>
      </w:r>
      <w:r>
        <w:rPr>
          <w:rFonts w:ascii="QUCJER+Arial Narrow"/>
          <w:color w:val="000000"/>
          <w:spacing w:val="-4"/>
          <w:sz w:val="18"/>
        </w:rPr>
        <w:t>Tel./</w:t>
      </w:r>
      <w:r>
        <w:rPr>
          <w:rFonts w:ascii="Caladea"/>
          <w:color w:val="000000"/>
          <w:spacing w:val="6"/>
          <w:sz w:val="18"/>
        </w:rPr>
        <w:t xml:space="preserve"> </w:t>
      </w:r>
      <w:r>
        <w:rPr>
          <w:rFonts w:ascii="QUCJER+Arial Narrow"/>
          <w:color w:val="000000"/>
          <w:spacing w:val="0"/>
          <w:sz w:val="18"/>
        </w:rPr>
        <w:t>Fax.</w:t>
      </w:r>
      <w:r>
        <w:rPr>
          <w:rFonts w:ascii="Caladea"/>
          <w:color w:val="000000"/>
          <w:spacing w:val="1"/>
          <w:sz w:val="18"/>
        </w:rPr>
        <w:t xml:space="preserve"> </w:t>
      </w:r>
      <w:r>
        <w:rPr>
          <w:rFonts w:ascii="HQIHVV+Garamond"/>
          <w:color w:val="000000"/>
          <w:spacing w:val="0"/>
          <w:sz w:val="22"/>
        </w:rPr>
        <w:t>055-8966290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705" w:x="2800" w:y="1559"/>
        <w:widowControl w:val="off"/>
        <w:autoSpaceDE w:val="off"/>
        <w:autoSpaceDN w:val="off"/>
        <w:spacing w:before="1" w:after="0" w:line="270" w:lineRule="exact"/>
        <w:ind w:left="98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DNHEKE+Lustria"/>
          <w:color w:val="000000"/>
          <w:spacing w:val="0"/>
          <w:sz w:val="22"/>
        </w:rPr>
        <w:t>Partita</w:t>
      </w:r>
      <w:r>
        <w:rPr>
          <w:rFonts w:ascii="Caladea"/>
          <w:color w:val="000000"/>
          <w:spacing w:val="2"/>
          <w:sz w:val="22"/>
        </w:rPr>
        <w:t xml:space="preserve"> </w:t>
      </w:r>
      <w:r>
        <w:rPr>
          <w:rFonts w:ascii="DNHEKE+Lustria"/>
          <w:color w:val="000000"/>
          <w:spacing w:val="-10"/>
          <w:sz w:val="22"/>
        </w:rPr>
        <w:t>IVA</w:t>
      </w:r>
      <w:r>
        <w:rPr>
          <w:rFonts w:ascii="Caladea"/>
          <w:color w:val="000000"/>
          <w:spacing w:val="12"/>
          <w:sz w:val="22"/>
        </w:rPr>
        <w:t xml:space="preserve"> </w:t>
      </w:r>
      <w:r>
        <w:rPr>
          <w:rFonts w:ascii="DNHEKE+Lustria"/>
          <w:color w:val="000000"/>
          <w:spacing w:val="0"/>
          <w:sz w:val="22"/>
        </w:rPr>
        <w:t>:</w:t>
      </w:r>
      <w:r>
        <w:rPr>
          <w:rFonts w:ascii="Caladea"/>
          <w:color w:val="000000"/>
          <w:spacing w:val="2"/>
          <w:sz w:val="22"/>
        </w:rPr>
        <w:t xml:space="preserve"> </w:t>
      </w:r>
      <w:r>
        <w:rPr>
          <w:rFonts w:ascii="DNHEKE+Lustria"/>
          <w:color w:val="000000"/>
          <w:spacing w:val="0"/>
          <w:sz w:val="22"/>
        </w:rPr>
        <w:t>04675380481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405" w:x="2610" w:y="272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VWMHEC+Garamond Bold Italic"/>
          <w:b w:val="on"/>
          <w:i w:val="on"/>
          <w:color w:val="000000"/>
          <w:spacing w:val="0"/>
          <w:sz w:val="32"/>
        </w:rPr>
        <w:t>Settore</w:t>
      </w:r>
      <w:r>
        <w:rPr>
          <w:rFonts w:ascii="Caladea"/>
          <w:b w:val="on"/>
          <w:i w:val="on"/>
          <w:color w:val="000000"/>
          <w:spacing w:val="10"/>
          <w:sz w:val="32"/>
        </w:rPr>
        <w:t xml:space="preserve"> </w:t>
      </w:r>
      <w:r>
        <w:rPr>
          <w:rFonts w:ascii="VWMHEC+Garamond Bold Italic"/>
          <w:b w:val="on"/>
          <w:i w:val="on"/>
          <w:color w:val="000000"/>
          <w:spacing w:val="0"/>
          <w:sz w:val="32"/>
        </w:rPr>
        <w:t>Giovanile</w:t>
      </w:r>
      <w:r>
        <w:rPr>
          <w:rFonts w:ascii="Caladea"/>
          <w:b w:val="on"/>
          <w:i w:val="on"/>
          <w:color w:val="000000"/>
          <w:spacing w:val="10"/>
          <w:sz w:val="32"/>
        </w:rPr>
        <w:t xml:space="preserve"> </w:t>
      </w:r>
      <w:r>
        <w:rPr>
          <w:rFonts w:ascii="VWMHEC+Garamond Bold Italic"/>
          <w:b w:val="on"/>
          <w:i w:val="on"/>
          <w:color w:val="000000"/>
          <w:spacing w:val="0"/>
          <w:sz w:val="32"/>
        </w:rPr>
        <w:t>e</w:t>
      </w:r>
      <w:r>
        <w:rPr>
          <w:rFonts w:ascii="Caladea"/>
          <w:b w:val="on"/>
          <w:i w:val="on"/>
          <w:color w:val="000000"/>
          <w:spacing w:val="10"/>
          <w:sz w:val="32"/>
        </w:rPr>
        <w:t xml:space="preserve"> </w:t>
      </w:r>
      <w:r>
        <w:rPr>
          <w:rFonts w:ascii="VWMHEC+Garamond Bold Italic"/>
          <w:b w:val="on"/>
          <w:i w:val="on"/>
          <w:color w:val="000000"/>
          <w:spacing w:val="0"/>
          <w:sz w:val="32"/>
        </w:rPr>
        <w:t>Scuola</w:t>
      </w:r>
      <w:r>
        <w:rPr>
          <w:rFonts w:ascii="Caladea"/>
          <w:b w:val="on"/>
          <w:i w:val="on"/>
          <w:color w:val="000000"/>
          <w:spacing w:val="10"/>
          <w:sz w:val="32"/>
        </w:rPr>
        <w:t xml:space="preserve"> </w:t>
      </w:r>
      <w:r>
        <w:rPr>
          <w:rFonts w:ascii="VWMHEC+Garamond Bold Italic"/>
          <w:b w:val="on"/>
          <w:i w:val="on"/>
          <w:color w:val="000000"/>
          <w:spacing w:val="0"/>
          <w:sz w:val="32"/>
        </w:rPr>
        <w:t>Calcio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0253" w:x="780" w:y="4400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EAAGIS+Times New Roman"/>
          <w:color w:val="000000"/>
          <w:spacing w:val="0"/>
          <w:sz w:val="32"/>
        </w:rPr>
        <w:t>Oggetto: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Richiesta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certificato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contestuale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di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___________________________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0644" w:x="720" w:y="6320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EAAGIS+Times New Roman"/>
          <w:color w:val="000000"/>
          <w:spacing w:val="0"/>
          <w:sz w:val="32"/>
        </w:rPr>
        <w:t>Con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la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presente,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la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 w:hAnsi="EAAGIS+Times New Roman" w:cs="EAAGIS+Times New Roman"/>
          <w:color w:val="000000"/>
          <w:spacing w:val="0"/>
          <w:sz w:val="32"/>
        </w:rPr>
        <w:t>Società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ASD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San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Lorenzo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Campi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Giovani,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con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sede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in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Campi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0644" w:x="720" w:y="6320"/>
        <w:widowControl w:val="off"/>
        <w:autoSpaceDE w:val="off"/>
        <w:autoSpaceDN w:val="off"/>
        <w:spacing w:before="216" w:after="0" w:line="35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EAAGIS+Times New Roman"/>
          <w:color w:val="000000"/>
          <w:spacing w:val="0"/>
          <w:sz w:val="32"/>
        </w:rPr>
        <w:t>Bisenzio,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via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San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Lorenzo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46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richiede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cortesemente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 w:hAnsi="EAAGIS+Times New Roman" w:cs="EAAGIS+Times New Roman"/>
          <w:color w:val="000000"/>
          <w:spacing w:val="0"/>
          <w:sz w:val="32"/>
        </w:rPr>
        <w:t>l’emissione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del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certificato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0644" w:x="720" w:y="6320"/>
        <w:widowControl w:val="off"/>
        <w:autoSpaceDE w:val="off"/>
        <w:autoSpaceDN w:val="off"/>
        <w:spacing w:before="216" w:after="0" w:line="35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EAAGIS+Times New Roman"/>
          <w:color w:val="000000"/>
          <w:spacing w:val="0"/>
          <w:sz w:val="32"/>
        </w:rPr>
        <w:t>contestuale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in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carta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libera,</w:t>
      </w:r>
      <w:r>
        <w:rPr>
          <w:rFonts w:ascii="Caladea"/>
          <w:color w:val="000000"/>
          <w:spacing w:val="9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per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 w:hAnsi="EAAGIS+Times New Roman" w:cs="EAAGIS+Times New Roman"/>
          <w:color w:val="000000"/>
          <w:spacing w:val="0"/>
          <w:sz w:val="32"/>
        </w:rPr>
        <w:t>l’atleta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________________________________,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0644" w:x="720" w:y="6320"/>
        <w:widowControl w:val="off"/>
        <w:autoSpaceDE w:val="off"/>
        <w:autoSpaceDN w:val="off"/>
        <w:spacing w:before="216" w:after="0" w:line="35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EAAGIS+Times New Roman" w:hAnsi="EAAGIS+Times New Roman" w:cs="EAAGIS+Times New Roman"/>
          <w:color w:val="000000"/>
          <w:spacing w:val="-1"/>
          <w:sz w:val="32"/>
        </w:rPr>
        <w:t>affinché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sia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possibile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-1"/>
          <w:sz w:val="32"/>
        </w:rPr>
        <w:t>effettuare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il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tesseramento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in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FIGC.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452" w:x="8042" w:y="10730"/>
        <w:widowControl w:val="off"/>
        <w:autoSpaceDE w:val="off"/>
        <w:autoSpaceDN w:val="off"/>
        <w:spacing w:before="0" w:after="0" w:line="354" w:lineRule="exact"/>
        <w:ind w:left="2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EAAGIS+Times New Roman"/>
          <w:color w:val="000000"/>
          <w:spacing w:val="0"/>
          <w:sz w:val="32"/>
        </w:rPr>
        <w:t>Il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presidente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452" w:x="8042" w:y="10730"/>
        <w:widowControl w:val="off"/>
        <w:autoSpaceDE w:val="off"/>
        <w:autoSpaceDN w:val="off"/>
        <w:spacing w:before="36" w:after="0" w:line="35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EAAGIS+Times New Roman"/>
          <w:color w:val="000000"/>
          <w:spacing w:val="0"/>
          <w:sz w:val="32"/>
        </w:rPr>
        <w:t>Straccali</w:t>
      </w:r>
      <w:r>
        <w:rPr>
          <w:rFonts w:ascii="Caladea"/>
          <w:color w:val="000000"/>
          <w:spacing w:val="10"/>
          <w:sz w:val="32"/>
        </w:rPr>
        <w:t xml:space="preserve"> </w:t>
      </w:r>
      <w:r>
        <w:rPr>
          <w:rFonts w:ascii="EAAGIS+Times New Roman"/>
          <w:color w:val="000000"/>
          <w:spacing w:val="0"/>
          <w:sz w:val="32"/>
        </w:rPr>
        <w:t>Claudio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.5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2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WMHEC+Garamond Bold Italic">
    <w:panose1 w:val="02020804030301090803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1ACA677-0000-0000-0000-000000000000}"/>
  </w:font>
  <w:font w:name="Calade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EAAGIS+Times New Roman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67DB65E6-0000-0000-0000-000000000000}"/>
  </w:font>
  <w:font w:name="DNHEKE+Lustria">
    <w:panose1 w:val="020006030600000200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7475D320-0000-0000-0000-000000000000}"/>
  </w:font>
  <w:font w:name="GNEKKI+Arial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2883C8F9-0000-0000-0000-000000000000}"/>
  </w:font>
  <w:font w:name="QUCJER+Arial Narrow">
    <w:panose1 w:val="020b060602020203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F2B90B1B-0000-0000-0000-000000000000}"/>
  </w:font>
  <w:font w:name="HQIHVV+Garamond">
    <w:panose1 w:val="02020404030301010803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4568917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74</Words>
  <Characters>510</Characters>
  <Application>Aspose</Application>
  <DocSecurity>0</DocSecurity>
  <Lines>12</Lines>
  <Paragraphs>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570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sejda</dc:creator>
  <lastModifiedBy>sejda</lastModifiedBy>
  <revision>1</revision>
  <dcterms:created xmlns:xsi="http://www.w3.org/2001/XMLSchema-instance" xmlns:dcterms="http://purl.org/dc/terms/" xsi:type="dcterms:W3CDTF">2023-07-01T09:43:21+02:00</dcterms:created>
  <dcterms:modified xmlns:xsi="http://www.w3.org/2001/XMLSchema-instance" xmlns:dcterms="http://purl.org/dc/terms/" xsi:type="dcterms:W3CDTF">2023-07-01T09:43:21+02:00</dcterms:modified>
</coreProperties>
</file>